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A85" w:rsidRDefault="00896A85" w:rsidP="00896A85"/>
    <w:p w:rsidR="00896A85" w:rsidRPr="00093DE3" w:rsidRDefault="00896A85" w:rsidP="00896A85">
      <w:pPr>
        <w:jc w:val="right"/>
        <w:outlineLvl w:val="0"/>
        <w:rPr>
          <w:color w:val="000000"/>
          <w:spacing w:val="-1"/>
        </w:rPr>
      </w:pPr>
      <w:r>
        <w:rPr>
          <w:szCs w:val="28"/>
        </w:rPr>
        <w:tab/>
      </w:r>
      <w:r>
        <w:t>Приложение 1</w:t>
      </w:r>
      <w:r w:rsidRPr="00093DE3">
        <w:t>8</w:t>
      </w:r>
    </w:p>
    <w:p w:rsidR="00896A85" w:rsidRDefault="00896A85" w:rsidP="00896A85">
      <w:pPr>
        <w:suppressAutoHyphens/>
        <w:jc w:val="right"/>
      </w:pPr>
      <w:r>
        <w:t xml:space="preserve">                                                                       к решению Совета депутатов</w:t>
      </w:r>
    </w:p>
    <w:p w:rsidR="00896A85" w:rsidRDefault="00896A85" w:rsidP="00896A85">
      <w:pPr>
        <w:jc w:val="right"/>
      </w:pPr>
      <w:r>
        <w:rPr>
          <w:bCs/>
        </w:rPr>
        <w:t xml:space="preserve">                                                                                Павловского</w:t>
      </w:r>
      <w:r>
        <w:t xml:space="preserve"> сельского поселения</w:t>
      </w:r>
    </w:p>
    <w:p w:rsidR="00896A85" w:rsidRDefault="00896A85" w:rsidP="00896A85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Calibri" w:hAnsi="Times New Roman"/>
          <w:color w:val="000000"/>
          <w:sz w:val="24"/>
          <w:szCs w:val="24"/>
        </w:rPr>
        <w:t>Краснинского района</w:t>
      </w:r>
    </w:p>
    <w:p w:rsidR="00896A85" w:rsidRDefault="00896A85" w:rsidP="00896A85">
      <w:pPr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Смоленской области </w:t>
      </w:r>
    </w:p>
    <w:p w:rsidR="00896A85" w:rsidRDefault="00896A85" w:rsidP="00896A85">
      <w:pPr>
        <w:jc w:val="right"/>
      </w:pPr>
      <w:r>
        <w:t xml:space="preserve">                                                                                 «О бюджете </w:t>
      </w:r>
      <w:r>
        <w:rPr>
          <w:bCs/>
        </w:rPr>
        <w:t>Павловского</w:t>
      </w:r>
      <w:r>
        <w:t xml:space="preserve"> сельского</w:t>
      </w:r>
    </w:p>
    <w:p w:rsidR="00896A85" w:rsidRDefault="00896A85" w:rsidP="00896A85">
      <w:pPr>
        <w:jc w:val="right"/>
      </w:pPr>
      <w:r>
        <w:t xml:space="preserve">                                         поселения Краснинского района                                                              </w:t>
      </w:r>
    </w:p>
    <w:p w:rsidR="00896A85" w:rsidRDefault="00896A85" w:rsidP="00896A85">
      <w:pPr>
        <w:jc w:val="right"/>
      </w:pPr>
      <w:r>
        <w:t xml:space="preserve">                                                                                   Смоленской области на 201</w:t>
      </w:r>
      <w:r w:rsidRPr="003655E8">
        <w:t>7</w:t>
      </w:r>
      <w:r>
        <w:t xml:space="preserve"> год </w:t>
      </w:r>
    </w:p>
    <w:p w:rsidR="00896A85" w:rsidRDefault="00896A85" w:rsidP="00896A85">
      <w:pPr>
        <w:tabs>
          <w:tab w:val="left" w:pos="5565"/>
          <w:tab w:val="left" w:pos="6300"/>
          <w:tab w:val="right" w:pos="9355"/>
        </w:tabs>
      </w:pPr>
      <w:r>
        <w:t xml:space="preserve">                                                          </w:t>
      </w:r>
      <w:r w:rsidR="006D56A9">
        <w:t xml:space="preserve">                            и на</w:t>
      </w:r>
      <w:r>
        <w:t xml:space="preserve"> плановый период 2018 и2019годов»</w:t>
      </w:r>
      <w:r>
        <w:tab/>
      </w:r>
      <w:r>
        <w:tab/>
        <w:t xml:space="preserve">                                                                     </w:t>
      </w:r>
    </w:p>
    <w:p w:rsidR="00896A85" w:rsidRDefault="00896A85" w:rsidP="00896A85">
      <w:pPr>
        <w:tabs>
          <w:tab w:val="left" w:pos="6300"/>
        </w:tabs>
        <w:jc w:val="right"/>
      </w:pPr>
      <w:r>
        <w:t>от</w:t>
      </w:r>
      <w:r w:rsidR="00046D6B" w:rsidRPr="00046D6B">
        <w:t>28.12.</w:t>
      </w:r>
      <w:r>
        <w:t xml:space="preserve"> 201</w:t>
      </w:r>
      <w:r w:rsidRPr="003655E8">
        <w:t>6</w:t>
      </w:r>
      <w:r>
        <w:t xml:space="preserve"> г №</w:t>
      </w:r>
      <w:r w:rsidR="00046D6B">
        <w:rPr>
          <w:lang w:val="en-US"/>
        </w:rPr>
        <w:t>33</w:t>
      </w:r>
      <w:r>
        <w:t xml:space="preserve"> </w:t>
      </w:r>
    </w:p>
    <w:p w:rsidR="00896A85" w:rsidRDefault="00896A85" w:rsidP="00896A85">
      <w:pPr>
        <w:tabs>
          <w:tab w:val="left" w:pos="7371"/>
        </w:tabs>
        <w:rPr>
          <w:sz w:val="28"/>
        </w:rPr>
      </w:pPr>
    </w:p>
    <w:p w:rsidR="00896A85" w:rsidRPr="00BD7FA7" w:rsidRDefault="00896A85" w:rsidP="00896A85">
      <w:pPr>
        <w:pStyle w:val="ConsNormal"/>
        <w:tabs>
          <w:tab w:val="left" w:pos="7371"/>
        </w:tabs>
        <w:jc w:val="both"/>
        <w:rPr>
          <w:rFonts w:ascii="Times New Roman" w:hAnsi="Times New Roman"/>
          <w:b/>
          <w:bCs/>
        </w:rPr>
      </w:pPr>
    </w:p>
    <w:p w:rsidR="00896A85" w:rsidRDefault="00896A85" w:rsidP="00896A85">
      <w:pPr>
        <w:pStyle w:val="ConsNormal"/>
        <w:tabs>
          <w:tab w:val="left" w:pos="7371"/>
        </w:tabs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Прогнозируемый объем доходов  бюджета сельского поселения на плановый период2018 и 2019 год</w:t>
      </w:r>
      <w:r w:rsidR="00093DE3">
        <w:rPr>
          <w:rFonts w:ascii="Times New Roman" w:hAnsi="Times New Roman"/>
          <w:b/>
          <w:bCs/>
        </w:rPr>
        <w:t>ов</w:t>
      </w:r>
      <w:r>
        <w:rPr>
          <w:rFonts w:ascii="Times New Roman" w:hAnsi="Times New Roman"/>
          <w:b/>
          <w:bCs/>
        </w:rPr>
        <w:t xml:space="preserve"> в части доходов, установленных решением  </w:t>
      </w:r>
      <w:r>
        <w:rPr>
          <w:rFonts w:ascii="Times New Roman" w:eastAsia="Calibri" w:hAnsi="Times New Roman"/>
          <w:b/>
          <w:bCs/>
          <w:color w:val="000000"/>
          <w:szCs w:val="16"/>
        </w:rPr>
        <w:t xml:space="preserve">Совета депутатов Павловского сельского поселения Краснинского района  Смоленской области    </w:t>
      </w:r>
      <w:r>
        <w:rPr>
          <w:rFonts w:ascii="Times New Roman" w:hAnsi="Times New Roman"/>
          <w:b/>
          <w:bCs/>
        </w:rPr>
        <w:t>«О создании муниципального дорожного фонда муниципального образования Павловского сельского поселения Краснинского района Смоленской области и утверждении Положения о порядке формирования и использования муниципального дорожного фонда муниципального образования Павловского сельского поселения Краснинского района Смоленской области»</w:t>
      </w:r>
    </w:p>
    <w:p w:rsidR="00896A85" w:rsidRDefault="00896A85" w:rsidP="00896A85">
      <w:pPr>
        <w:jc w:val="center"/>
      </w:pPr>
      <w:r>
        <w:rPr>
          <w:szCs w:val="28"/>
        </w:rPr>
        <w:t xml:space="preserve">                                                                                                (тыс. рублей)</w:t>
      </w: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2"/>
        <w:gridCol w:w="4808"/>
        <w:gridCol w:w="1556"/>
        <w:gridCol w:w="1559"/>
      </w:tblGrid>
      <w:tr w:rsidR="00896A85" w:rsidTr="00896A85">
        <w:trPr>
          <w:trHeight w:val="852"/>
        </w:trPr>
        <w:tc>
          <w:tcPr>
            <w:tcW w:w="2992" w:type="dxa"/>
            <w:vAlign w:val="center"/>
          </w:tcPr>
          <w:p w:rsidR="00896A85" w:rsidRDefault="00896A85" w:rsidP="00567470">
            <w:pPr>
              <w:jc w:val="center"/>
              <w:rPr>
                <w:b/>
                <w:bCs/>
                <w:sz w:val="20"/>
                <w:szCs w:val="28"/>
              </w:rPr>
            </w:pPr>
            <w:r>
              <w:rPr>
                <w:b/>
                <w:bCs/>
                <w:sz w:val="20"/>
                <w:szCs w:val="28"/>
              </w:rPr>
              <w:t>Код</w:t>
            </w:r>
          </w:p>
        </w:tc>
        <w:tc>
          <w:tcPr>
            <w:tcW w:w="4808" w:type="dxa"/>
            <w:vAlign w:val="center"/>
          </w:tcPr>
          <w:p w:rsidR="00896A85" w:rsidRDefault="00896A85" w:rsidP="00567470">
            <w:pPr>
              <w:jc w:val="center"/>
              <w:rPr>
                <w:b/>
                <w:bCs/>
                <w:sz w:val="20"/>
                <w:szCs w:val="28"/>
              </w:rPr>
            </w:pPr>
            <w:r>
              <w:rPr>
                <w:b/>
                <w:bCs/>
                <w:sz w:val="20"/>
                <w:szCs w:val="28"/>
              </w:rPr>
              <w:t>Наименование кода дохода бюджета</w:t>
            </w:r>
          </w:p>
        </w:tc>
        <w:tc>
          <w:tcPr>
            <w:tcW w:w="1556" w:type="dxa"/>
            <w:vAlign w:val="center"/>
          </w:tcPr>
          <w:p w:rsidR="00896A85" w:rsidRPr="00896A85" w:rsidRDefault="00896A85" w:rsidP="00567470">
            <w:pPr>
              <w:jc w:val="center"/>
              <w:rPr>
                <w:b/>
                <w:bCs/>
                <w:sz w:val="20"/>
                <w:szCs w:val="28"/>
                <w:lang w:val="en-US"/>
              </w:rPr>
            </w:pPr>
            <w:r>
              <w:rPr>
                <w:b/>
                <w:bCs/>
                <w:sz w:val="20"/>
                <w:szCs w:val="28"/>
                <w:lang w:val="en-US"/>
              </w:rPr>
              <w:t>2018</w:t>
            </w:r>
          </w:p>
        </w:tc>
        <w:tc>
          <w:tcPr>
            <w:tcW w:w="1559" w:type="dxa"/>
            <w:vAlign w:val="center"/>
          </w:tcPr>
          <w:p w:rsidR="00896A85" w:rsidRPr="00896A85" w:rsidRDefault="00896A85" w:rsidP="00896A85">
            <w:pPr>
              <w:ind w:right="-250"/>
              <w:jc w:val="center"/>
              <w:rPr>
                <w:b/>
                <w:bCs/>
                <w:sz w:val="20"/>
                <w:szCs w:val="28"/>
                <w:lang w:val="en-US"/>
              </w:rPr>
            </w:pPr>
            <w:r>
              <w:rPr>
                <w:b/>
                <w:bCs/>
                <w:sz w:val="20"/>
                <w:szCs w:val="28"/>
                <w:lang w:val="en-US"/>
              </w:rPr>
              <w:t>2019</w:t>
            </w:r>
          </w:p>
        </w:tc>
      </w:tr>
      <w:tr w:rsidR="00896A85" w:rsidTr="00896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A85" w:rsidRDefault="00896A85" w:rsidP="00567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A85" w:rsidRDefault="00896A85" w:rsidP="00567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A85" w:rsidRDefault="00896A85" w:rsidP="00567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A85" w:rsidRDefault="00896A85" w:rsidP="00896A85">
            <w:pPr>
              <w:jc w:val="center"/>
              <w:rPr>
                <w:sz w:val="20"/>
              </w:rPr>
            </w:pPr>
          </w:p>
        </w:tc>
      </w:tr>
      <w:tr w:rsidR="00896A85" w:rsidTr="00896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1 00 00000 00 0000 000</w:t>
            </w:r>
          </w:p>
        </w:tc>
        <w:tc>
          <w:tcPr>
            <w:tcW w:w="4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jc w:val="both"/>
              <w:rPr>
                <w:b/>
                <w:bCs/>
                <w:sz w:val="20"/>
                <w:szCs w:val="28"/>
              </w:rPr>
            </w:pPr>
            <w:r>
              <w:rPr>
                <w:b/>
                <w:bCs/>
                <w:sz w:val="20"/>
                <w:szCs w:val="28"/>
              </w:rPr>
              <w:t>НАЛОГОВЫЕ И НЕНАЛОГОВЫЕ ДОХОДЫ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6A85" w:rsidRPr="00896A85" w:rsidRDefault="00896A85" w:rsidP="00567470">
            <w:pPr>
              <w:jc w:val="right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245,6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6A85" w:rsidRPr="00896A85" w:rsidRDefault="00896A85" w:rsidP="00567470">
            <w:pPr>
              <w:jc w:val="right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276,3</w:t>
            </w:r>
          </w:p>
        </w:tc>
      </w:tr>
      <w:tr w:rsidR="00896A85" w:rsidTr="00896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1 03 00000 00 0000 000</w:t>
            </w:r>
          </w:p>
        </w:tc>
        <w:tc>
          <w:tcPr>
            <w:tcW w:w="4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jc w:val="both"/>
              <w:rPr>
                <w:b/>
                <w:bCs/>
                <w:i/>
                <w:iCs/>
                <w:sz w:val="20"/>
                <w:szCs w:val="28"/>
              </w:rPr>
            </w:pPr>
            <w:r>
              <w:rPr>
                <w:b/>
                <w:bCs/>
                <w:i/>
                <w:iCs/>
                <w:sz w:val="20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6A85" w:rsidRPr="00896A85" w:rsidRDefault="00896A85" w:rsidP="00567470">
            <w:pPr>
              <w:jc w:val="right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245,6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6A85" w:rsidRPr="00896A85" w:rsidRDefault="00896A85" w:rsidP="00567470">
            <w:pPr>
              <w:jc w:val="right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276,3</w:t>
            </w:r>
          </w:p>
        </w:tc>
      </w:tr>
      <w:tr w:rsidR="00896A85" w:rsidTr="00896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1 03 02000 01 0000 110</w:t>
            </w:r>
          </w:p>
        </w:tc>
        <w:tc>
          <w:tcPr>
            <w:tcW w:w="4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6A85" w:rsidRPr="00896A85" w:rsidRDefault="00896A85" w:rsidP="00567470">
            <w:pPr>
              <w:jc w:val="right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245,6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6A85" w:rsidRPr="00896A85" w:rsidRDefault="00896A85" w:rsidP="00567470">
            <w:pPr>
              <w:jc w:val="right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276,3</w:t>
            </w:r>
          </w:p>
        </w:tc>
      </w:tr>
      <w:tr w:rsidR="00896A85" w:rsidTr="00896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1 03 02230 010000110</w:t>
            </w:r>
          </w:p>
        </w:tc>
        <w:tc>
          <w:tcPr>
            <w:tcW w:w="4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 Доходы от уплаты акцизов на дизельное топливо, подлежащие распределению между бюджетами субьектов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Pr="00896A85" w:rsidRDefault="00896A85" w:rsidP="00896A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85,4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rPr>
                <w:sz w:val="20"/>
                <w:szCs w:val="20"/>
                <w:lang w:val="en-US"/>
              </w:rPr>
            </w:pPr>
          </w:p>
          <w:p w:rsidR="00896A85" w:rsidRPr="00896A85" w:rsidRDefault="00896A85" w:rsidP="00896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</w:t>
            </w:r>
          </w:p>
        </w:tc>
      </w:tr>
      <w:tr w:rsidR="00896A85" w:rsidTr="00896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1 03 02240 010000110</w:t>
            </w:r>
          </w:p>
        </w:tc>
        <w:tc>
          <w:tcPr>
            <w:tcW w:w="4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Доходы от уплаты акцизов на моторные масла для дизельных и (или) карбюраторных(инжекторных)двигателей, подлежащие распределению между бюджетами субьектов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Pr="00346D80" w:rsidRDefault="00896A85" w:rsidP="00567470">
            <w:pPr>
              <w:jc w:val="center"/>
              <w:rPr>
                <w:sz w:val="20"/>
                <w:szCs w:val="20"/>
                <w:lang w:val="en-US"/>
              </w:rPr>
            </w:pPr>
            <w:r w:rsidRPr="00896A85">
              <w:rPr>
                <w:sz w:val="20"/>
                <w:szCs w:val="20"/>
              </w:rPr>
              <w:t xml:space="preserve">                      </w:t>
            </w:r>
            <w:r>
              <w:rPr>
                <w:sz w:val="20"/>
                <w:szCs w:val="20"/>
                <w:lang w:val="en-US"/>
              </w:rPr>
              <w:t>0.8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Pr="00896A85" w:rsidRDefault="00896A85" w:rsidP="00896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896A85" w:rsidTr="00896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1 03 02250 010000110</w:t>
            </w:r>
          </w:p>
        </w:tc>
        <w:tc>
          <w:tcPr>
            <w:tcW w:w="4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субьектов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Pr="00896A85" w:rsidRDefault="00896A85" w:rsidP="00896A85">
            <w:pPr>
              <w:jc w:val="center"/>
              <w:rPr>
                <w:sz w:val="20"/>
                <w:szCs w:val="20"/>
              </w:rPr>
            </w:pPr>
            <w:r w:rsidRPr="00896A85">
              <w:rPr>
                <w:sz w:val="20"/>
                <w:szCs w:val="20"/>
              </w:rPr>
              <w:t xml:space="preserve">                      </w:t>
            </w:r>
            <w:r>
              <w:rPr>
                <w:sz w:val="20"/>
                <w:szCs w:val="20"/>
              </w:rPr>
              <w:t>177,1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Default="00896A85" w:rsidP="00896A8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96A85" w:rsidRDefault="00896A85" w:rsidP="00896A85">
            <w:pPr>
              <w:rPr>
                <w:sz w:val="20"/>
                <w:szCs w:val="20"/>
                <w:lang w:val="en-US"/>
              </w:rPr>
            </w:pPr>
          </w:p>
          <w:p w:rsidR="00896A85" w:rsidRPr="00896A85" w:rsidRDefault="00896A85" w:rsidP="00896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198,6</w:t>
            </w:r>
          </w:p>
        </w:tc>
      </w:tr>
      <w:tr w:rsidR="00896A85" w:rsidTr="00896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1 03 02260 010000110</w:t>
            </w:r>
          </w:p>
        </w:tc>
        <w:tc>
          <w:tcPr>
            <w:tcW w:w="4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Default="00896A85" w:rsidP="00567470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субьектов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Pr="00346D80" w:rsidRDefault="00896A85" w:rsidP="0056747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17.1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A85" w:rsidRPr="00896A85" w:rsidRDefault="00896A85" w:rsidP="005674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-18,3</w:t>
            </w:r>
          </w:p>
        </w:tc>
      </w:tr>
    </w:tbl>
    <w:p w:rsidR="00EE2005" w:rsidRDefault="00EE2005"/>
    <w:sectPr w:rsidR="00EE2005" w:rsidSect="00EE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896A85"/>
    <w:rsid w:val="00032456"/>
    <w:rsid w:val="00046D6B"/>
    <w:rsid w:val="00093DE3"/>
    <w:rsid w:val="00145B0C"/>
    <w:rsid w:val="00280376"/>
    <w:rsid w:val="00693EEA"/>
    <w:rsid w:val="006D56A9"/>
    <w:rsid w:val="00896A85"/>
    <w:rsid w:val="009B4318"/>
    <w:rsid w:val="00EE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96A8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469</Words>
  <Characters>2675</Characters>
  <Application>Microsoft Office Word</Application>
  <DocSecurity>0</DocSecurity>
  <Lines>22</Lines>
  <Paragraphs>6</Paragraphs>
  <ScaleCrop>false</ScaleCrop>
  <Company>Microsoft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2016-12-01T18:05:00Z</cp:lastPrinted>
  <dcterms:created xsi:type="dcterms:W3CDTF">2016-11-30T12:56:00Z</dcterms:created>
  <dcterms:modified xsi:type="dcterms:W3CDTF">2016-12-28T06:34:00Z</dcterms:modified>
</cp:coreProperties>
</file>